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4B08" w14:textId="77777777" w:rsidR="00FE067E" w:rsidRPr="00473502" w:rsidRDefault="00CD36CF" w:rsidP="00EF6030">
      <w:pPr>
        <w:pStyle w:val="TitlePageOrigin"/>
        <w:rPr>
          <w:color w:val="auto"/>
        </w:rPr>
      </w:pPr>
      <w:r w:rsidRPr="00473502">
        <w:rPr>
          <w:color w:val="auto"/>
        </w:rPr>
        <w:t>WEST virginia legislature</w:t>
      </w:r>
    </w:p>
    <w:p w14:paraId="3E853A96" w14:textId="0C680C28" w:rsidR="00CD36CF" w:rsidRPr="00473502" w:rsidRDefault="00CD36CF" w:rsidP="00EF6030">
      <w:pPr>
        <w:pStyle w:val="TitlePageSession"/>
        <w:rPr>
          <w:color w:val="auto"/>
        </w:rPr>
      </w:pPr>
      <w:r w:rsidRPr="00473502">
        <w:rPr>
          <w:color w:val="auto"/>
        </w:rPr>
        <w:t>20</w:t>
      </w:r>
      <w:r w:rsidR="006565E8" w:rsidRPr="00473502">
        <w:rPr>
          <w:color w:val="auto"/>
        </w:rPr>
        <w:t>2</w:t>
      </w:r>
      <w:r w:rsidR="00362F8E" w:rsidRPr="00473502">
        <w:rPr>
          <w:color w:val="auto"/>
        </w:rPr>
        <w:t>5</w:t>
      </w:r>
      <w:r w:rsidRPr="00473502">
        <w:rPr>
          <w:color w:val="auto"/>
        </w:rPr>
        <w:t xml:space="preserve"> regular session</w:t>
      </w:r>
    </w:p>
    <w:p w14:paraId="6EED4FE0" w14:textId="121E6420" w:rsidR="00AC3B58" w:rsidRPr="00473502" w:rsidRDefault="00237917" w:rsidP="005E3BDD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7AEC4C76EA4F2FBAEF016C6A722000"/>
          </w:placeholder>
          <w:text/>
        </w:sdtPr>
        <w:sdtEndPr/>
        <w:sdtContent>
          <w:r w:rsidR="005E3BDD" w:rsidRPr="00473502">
            <w:rPr>
              <w:color w:val="auto"/>
            </w:rPr>
            <w:t>Introduced</w:t>
          </w:r>
        </w:sdtContent>
      </w:sdt>
    </w:p>
    <w:p w14:paraId="211E2FE6" w14:textId="5DE0B5D0" w:rsidR="00CD36CF" w:rsidRPr="00473502" w:rsidRDefault="00237917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CBD3146B157444F92850E181956C80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76AB0" w:rsidRPr="00473502">
            <w:rPr>
              <w:color w:val="auto"/>
            </w:rPr>
            <w:t>House</w:t>
          </w:r>
        </w:sdtContent>
      </w:sdt>
      <w:r w:rsidR="00303684" w:rsidRPr="00473502">
        <w:rPr>
          <w:color w:val="auto"/>
        </w:rPr>
        <w:t xml:space="preserve"> </w:t>
      </w:r>
      <w:r w:rsidR="00CD36CF" w:rsidRPr="0047350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2F34A0B15514014B78E23DD2A480BE4"/>
          </w:placeholder>
          <w:text/>
        </w:sdtPr>
        <w:sdtEndPr/>
        <w:sdtContent>
          <w:r>
            <w:rPr>
              <w:color w:val="auto"/>
            </w:rPr>
            <w:t>2929</w:t>
          </w:r>
        </w:sdtContent>
      </w:sdt>
    </w:p>
    <w:sdt>
      <w:sdtPr>
        <w:rPr>
          <w:smallCaps/>
          <w:color w:val="auto"/>
        </w:rPr>
        <w:alias w:val="Sponsors"/>
        <w:tag w:val="Sponsors"/>
        <w:id w:val="-1280178234"/>
        <w:placeholder>
          <w:docPart w:val="DefaultPlaceholder_-1854013440"/>
        </w:placeholder>
      </w:sdtPr>
      <w:sdtEndPr/>
      <w:sdtContent>
        <w:p w14:paraId="1E205735" w14:textId="440A1A0A" w:rsidR="00B92C78" w:rsidRPr="00473502" w:rsidRDefault="00B92C78" w:rsidP="00EF6030">
          <w:pPr>
            <w:pStyle w:val="References"/>
            <w:rPr>
              <w:smallCaps/>
              <w:color w:val="auto"/>
            </w:rPr>
          </w:pPr>
          <w:r w:rsidRPr="00473502">
            <w:rPr>
              <w:smallCaps/>
              <w:color w:val="auto"/>
            </w:rPr>
            <w:t xml:space="preserve">By </w:t>
          </w:r>
          <w:r w:rsidR="00976AB0" w:rsidRPr="00473502">
            <w:rPr>
              <w:smallCaps/>
              <w:color w:val="auto"/>
            </w:rPr>
            <w:t>Delegate Canterbury</w:t>
          </w:r>
        </w:p>
      </w:sdtContent>
    </w:sdt>
    <w:sdt>
      <w:sdtPr>
        <w:rPr>
          <w:color w:val="auto"/>
        </w:rPr>
        <w:alias w:val="References"/>
        <w:tag w:val="References"/>
        <w:id w:val="717171781"/>
        <w:placeholder>
          <w:docPart w:val="DefaultPlaceholder_-1854013440"/>
        </w:placeholder>
      </w:sdtPr>
      <w:sdtEndPr/>
      <w:sdtContent>
        <w:p w14:paraId="59BE5F20" w14:textId="2B2BD4F8" w:rsidR="00B92C78" w:rsidRPr="00473502" w:rsidRDefault="00237917" w:rsidP="00187F97">
          <w:pPr>
            <w:pStyle w:val="References"/>
            <w:rPr>
              <w:color w:val="auto"/>
            </w:rPr>
          </w:pPr>
          <w:r>
            <w:rPr>
              <w:color w:val="auto"/>
            </w:rPr>
            <w:t>Introduced February 24, 2025; referred to the Committee on Education</w:t>
          </w:r>
        </w:p>
      </w:sdtContent>
    </w:sdt>
    <w:p w14:paraId="7754246A" w14:textId="77777777" w:rsidR="00B92C78" w:rsidRPr="00473502" w:rsidRDefault="00B92C78" w:rsidP="00B92C78">
      <w:pPr>
        <w:pStyle w:val="TitlePageOrigin"/>
        <w:rPr>
          <w:color w:val="auto"/>
        </w:rPr>
      </w:pPr>
    </w:p>
    <w:p w14:paraId="7205F5E2" w14:textId="77777777" w:rsidR="00B92C78" w:rsidRPr="00473502" w:rsidRDefault="00B92C78" w:rsidP="00B92C78">
      <w:pPr>
        <w:pStyle w:val="TitlePageOrigin"/>
        <w:rPr>
          <w:color w:val="auto"/>
        </w:rPr>
      </w:pPr>
    </w:p>
    <w:p w14:paraId="69B6D736" w14:textId="7740C838" w:rsidR="00B92C78" w:rsidRPr="00473502" w:rsidRDefault="00B92C78" w:rsidP="00B92C78">
      <w:pPr>
        <w:pStyle w:val="TitleSection"/>
        <w:rPr>
          <w:color w:val="auto"/>
        </w:rPr>
      </w:pPr>
      <w:r w:rsidRPr="00473502">
        <w:rPr>
          <w:color w:val="auto"/>
        </w:rPr>
        <w:lastRenderedPageBreak/>
        <w:t>A BILL to amend the Code of West Virginia, 1931, as amended, by adding a new section, designated §18-5-</w:t>
      </w:r>
      <w:r w:rsidR="005E3BDD" w:rsidRPr="00473502">
        <w:rPr>
          <w:color w:val="auto"/>
        </w:rPr>
        <w:t>5</w:t>
      </w:r>
      <w:r w:rsidR="00D94247" w:rsidRPr="00473502">
        <w:rPr>
          <w:color w:val="auto"/>
        </w:rPr>
        <w:t>2</w:t>
      </w:r>
      <w:r w:rsidRPr="00473502">
        <w:rPr>
          <w:color w:val="auto"/>
        </w:rPr>
        <w:t xml:space="preserve">, relating </w:t>
      </w:r>
      <w:r w:rsidR="00976AB0" w:rsidRPr="00473502">
        <w:rPr>
          <w:color w:val="auto"/>
        </w:rPr>
        <w:t>to banning calculators and math computational devices from K-8 grade classrooms.</w:t>
      </w:r>
    </w:p>
    <w:p w14:paraId="4C177F54" w14:textId="10865936" w:rsidR="00B92C78" w:rsidRPr="00473502" w:rsidRDefault="00B92C78" w:rsidP="00976AB0">
      <w:pPr>
        <w:pStyle w:val="EnactingClause"/>
        <w:rPr>
          <w:color w:val="auto"/>
        </w:rPr>
      </w:pPr>
      <w:r w:rsidRPr="00473502">
        <w:rPr>
          <w:color w:val="auto"/>
        </w:rPr>
        <w:t>Be it enacted by the Legislature of West Virginia:</w:t>
      </w:r>
      <w:r w:rsidR="00976AB0" w:rsidRPr="00473502">
        <w:rPr>
          <w:color w:val="auto"/>
        </w:rPr>
        <w:t xml:space="preserve"> </w:t>
      </w:r>
    </w:p>
    <w:p w14:paraId="3E82DBD6" w14:textId="77777777" w:rsidR="00976AB0" w:rsidRPr="00473502" w:rsidRDefault="00976AB0" w:rsidP="00AA511E">
      <w:pPr>
        <w:pStyle w:val="Note"/>
        <w:ind w:left="0"/>
        <w:rPr>
          <w:color w:val="auto"/>
        </w:rPr>
        <w:sectPr w:rsidR="00976AB0" w:rsidRPr="00473502" w:rsidSect="00976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F0D0B0" w14:textId="27A63C81" w:rsidR="00976AB0" w:rsidRPr="00473502" w:rsidRDefault="00976AB0" w:rsidP="00976AB0">
      <w:pPr>
        <w:pStyle w:val="ArticleHeading"/>
        <w:rPr>
          <w:color w:val="auto"/>
        </w:rPr>
      </w:pPr>
      <w:r w:rsidRPr="00473502">
        <w:rPr>
          <w:color w:val="auto"/>
        </w:rPr>
        <w:t xml:space="preserve">ARTICLE 5. COUNTY BOARD OF EDUCATION. </w:t>
      </w:r>
    </w:p>
    <w:p w14:paraId="3AC69876" w14:textId="77777777" w:rsidR="00976AB0" w:rsidRPr="00473502" w:rsidRDefault="00976AB0" w:rsidP="00AA511E">
      <w:pPr>
        <w:pStyle w:val="Note"/>
        <w:ind w:left="0"/>
        <w:rPr>
          <w:color w:val="auto"/>
        </w:rPr>
        <w:sectPr w:rsidR="00976AB0" w:rsidRPr="00473502" w:rsidSect="00976AB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76B3A9" w14:textId="5730838B" w:rsidR="00976AB0" w:rsidRPr="00473502" w:rsidRDefault="00976AB0" w:rsidP="00FF2B1E">
      <w:pPr>
        <w:pStyle w:val="SectionHeading"/>
        <w:rPr>
          <w:color w:val="auto"/>
          <w:u w:val="single"/>
        </w:rPr>
        <w:sectPr w:rsidR="00976AB0" w:rsidRPr="00473502" w:rsidSect="00976AB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3502">
        <w:rPr>
          <w:color w:val="auto"/>
          <w:u w:val="single"/>
        </w:rPr>
        <w:t>§18-5-52.  Ban on the usage of calculators and related devices for kindergarten through eighth grade students.</w:t>
      </w:r>
    </w:p>
    <w:p w14:paraId="0CF9A011" w14:textId="047B9F62" w:rsidR="00976AB0" w:rsidRPr="00F43C4E" w:rsidRDefault="00656B75" w:rsidP="00976AB0">
      <w:pPr>
        <w:pStyle w:val="SectionBody"/>
        <w:rPr>
          <w:color w:val="auto"/>
          <w:u w:val="single"/>
        </w:rPr>
        <w:sectPr w:rsidR="00976AB0" w:rsidRPr="00F43C4E" w:rsidSect="00976AB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43C4E">
        <w:rPr>
          <w:color w:val="auto"/>
          <w:u w:val="single"/>
        </w:rPr>
        <w:t>The use of calculators and electronic computational devices is prohibited for students in math classes from kindergarten through the eighth grade</w:t>
      </w:r>
      <w:r w:rsidR="00976AB0" w:rsidRPr="00F43C4E">
        <w:rPr>
          <w:color w:val="auto"/>
          <w:u w:val="single"/>
        </w:rPr>
        <w:t>.</w:t>
      </w:r>
    </w:p>
    <w:p w14:paraId="29B90A23" w14:textId="77777777" w:rsidR="00976AB0" w:rsidRPr="00473502" w:rsidRDefault="00976AB0" w:rsidP="00AA511E">
      <w:pPr>
        <w:pStyle w:val="Note"/>
        <w:ind w:left="0"/>
        <w:rPr>
          <w:color w:val="auto"/>
        </w:rPr>
      </w:pPr>
    </w:p>
    <w:p w14:paraId="673F0682" w14:textId="150966D6" w:rsidR="00F96227" w:rsidRPr="00473502" w:rsidRDefault="00F96227" w:rsidP="00F96227">
      <w:pPr>
        <w:pStyle w:val="Note"/>
        <w:rPr>
          <w:color w:val="auto"/>
        </w:rPr>
      </w:pPr>
      <w:r w:rsidRPr="00473502">
        <w:rPr>
          <w:color w:val="auto"/>
        </w:rPr>
        <w:t xml:space="preserve">NOTE: The purpose of this bill is </w:t>
      </w:r>
      <w:r w:rsidR="00976AB0" w:rsidRPr="00473502">
        <w:rPr>
          <w:color w:val="auto"/>
        </w:rPr>
        <w:t>to ban calculators and math computational devices from K-8 grade classrooms.</w:t>
      </w:r>
      <w:r w:rsidRPr="00473502">
        <w:rPr>
          <w:color w:val="auto"/>
        </w:rPr>
        <w:t xml:space="preserve"> </w:t>
      </w:r>
    </w:p>
    <w:p w14:paraId="77E98D1A" w14:textId="77777777" w:rsidR="00F96227" w:rsidRPr="00473502" w:rsidRDefault="00F96227" w:rsidP="00F96227">
      <w:pPr>
        <w:pStyle w:val="Note"/>
        <w:rPr>
          <w:color w:val="auto"/>
        </w:rPr>
      </w:pPr>
      <w:r w:rsidRPr="0047350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C7C9EAB" w14:textId="77777777" w:rsidR="00E831B3" w:rsidRPr="00473502" w:rsidRDefault="00E831B3" w:rsidP="00EF6030">
      <w:pPr>
        <w:pStyle w:val="References"/>
        <w:rPr>
          <w:color w:val="auto"/>
        </w:rPr>
      </w:pPr>
    </w:p>
    <w:sectPr w:rsidR="00E831B3" w:rsidRPr="00473502" w:rsidSect="00976AB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0032" w14:textId="77777777" w:rsidR="00B02E1C" w:rsidRPr="00B844FE" w:rsidRDefault="00B02E1C" w:rsidP="00B844FE">
      <w:r>
        <w:separator/>
      </w:r>
    </w:p>
  </w:endnote>
  <w:endnote w:type="continuationSeparator" w:id="0">
    <w:p w14:paraId="20DDB75C" w14:textId="77777777" w:rsidR="00B02E1C" w:rsidRPr="00B844FE" w:rsidRDefault="00B02E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9CC" w14:textId="77777777" w:rsidR="00B92C78" w:rsidRDefault="00B92C78" w:rsidP="008C37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ED3D3F1" w14:textId="77777777" w:rsidR="00B92C78" w:rsidRPr="00B92C78" w:rsidRDefault="00B92C78" w:rsidP="00B92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39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77E2A" w14:textId="4778535B" w:rsidR="00976AB0" w:rsidRDefault="00976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CD70B" w14:textId="77777777" w:rsidR="00B92C78" w:rsidRPr="00B92C78" w:rsidRDefault="00B92C78" w:rsidP="00B92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1FFF" w14:textId="77777777" w:rsidR="00656B75" w:rsidRDefault="0065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E13" w14:textId="77777777" w:rsidR="00B02E1C" w:rsidRPr="00B844FE" w:rsidRDefault="00B02E1C" w:rsidP="00B844FE">
      <w:r>
        <w:separator/>
      </w:r>
    </w:p>
  </w:footnote>
  <w:footnote w:type="continuationSeparator" w:id="0">
    <w:p w14:paraId="56226170" w14:textId="77777777" w:rsidR="00B02E1C" w:rsidRPr="00B844FE" w:rsidRDefault="00B02E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61CA" w14:textId="77777777" w:rsidR="00B92C78" w:rsidRPr="00B92C78" w:rsidRDefault="00B92C78" w:rsidP="00B92C78">
    <w:pPr>
      <w:pStyle w:val="Header"/>
    </w:pPr>
    <w:r>
      <w:t>CS for SB 282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714D" w14:textId="668DF6DC" w:rsidR="00B92C78" w:rsidRPr="00B92C78" w:rsidRDefault="00F96227" w:rsidP="00175756">
    <w:pPr>
      <w:pStyle w:val="HeaderStyle"/>
    </w:pPr>
    <w:r>
      <w:t xml:space="preserve">Intr </w:t>
    </w:r>
    <w:r w:rsidR="00976AB0">
      <w:t>H</w:t>
    </w:r>
    <w:r>
      <w:t>B</w:t>
    </w:r>
    <w:r>
      <w:tab/>
    </w:r>
    <w:r>
      <w:tab/>
    </w:r>
    <w:sdt>
      <w:sdtPr>
        <w:alias w:val="CBD Number"/>
        <w:tag w:val="CBD Number"/>
        <w:id w:val="-518383370"/>
        <w:placeholder>
          <w:docPart w:val="DefaultPlaceholder_-1854013440"/>
        </w:placeholder>
      </w:sdtPr>
      <w:sdtEndPr/>
      <w:sdtContent>
        <w:r>
          <w:t>2025R</w:t>
        </w:r>
        <w:r w:rsidR="00976AB0">
          <w:t>3099</w:t>
        </w:r>
        <w:r w:rsidR="00656B75">
          <w:t>A</w:t>
        </w:r>
      </w:sdtContent>
    </w:sdt>
    <w:r w:rsidR="005E3BDD">
      <w:tab/>
    </w:r>
    <w:r w:rsidR="005E3B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EBDA" w14:textId="77777777" w:rsidR="00656B75" w:rsidRDefault="0065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7085804">
    <w:abstractNumId w:val="0"/>
  </w:num>
  <w:num w:numId="2" w16cid:durableId="8435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B"/>
    <w:rsid w:val="00002112"/>
    <w:rsid w:val="0000526A"/>
    <w:rsid w:val="00063AE0"/>
    <w:rsid w:val="00074AA0"/>
    <w:rsid w:val="00085D22"/>
    <w:rsid w:val="000C5C77"/>
    <w:rsid w:val="000E3E66"/>
    <w:rsid w:val="000E3FCD"/>
    <w:rsid w:val="0010070F"/>
    <w:rsid w:val="001326FE"/>
    <w:rsid w:val="0015112E"/>
    <w:rsid w:val="001552E7"/>
    <w:rsid w:val="001566B4"/>
    <w:rsid w:val="00163AD6"/>
    <w:rsid w:val="00175756"/>
    <w:rsid w:val="00175B38"/>
    <w:rsid w:val="00187F97"/>
    <w:rsid w:val="001B697E"/>
    <w:rsid w:val="001C279E"/>
    <w:rsid w:val="001D459E"/>
    <w:rsid w:val="001E4261"/>
    <w:rsid w:val="00230763"/>
    <w:rsid w:val="00237917"/>
    <w:rsid w:val="0024771D"/>
    <w:rsid w:val="002534CB"/>
    <w:rsid w:val="0027011C"/>
    <w:rsid w:val="00274200"/>
    <w:rsid w:val="002754C6"/>
    <w:rsid w:val="00275740"/>
    <w:rsid w:val="002A0269"/>
    <w:rsid w:val="002A7D4F"/>
    <w:rsid w:val="002C3BE7"/>
    <w:rsid w:val="00300F39"/>
    <w:rsid w:val="00301F44"/>
    <w:rsid w:val="003026D4"/>
    <w:rsid w:val="00303684"/>
    <w:rsid w:val="003143F5"/>
    <w:rsid w:val="00314854"/>
    <w:rsid w:val="00334AF3"/>
    <w:rsid w:val="00347447"/>
    <w:rsid w:val="0035537E"/>
    <w:rsid w:val="0036103B"/>
    <w:rsid w:val="00362F8E"/>
    <w:rsid w:val="00365920"/>
    <w:rsid w:val="00377DD7"/>
    <w:rsid w:val="003A6135"/>
    <w:rsid w:val="003C51CD"/>
    <w:rsid w:val="00401A67"/>
    <w:rsid w:val="00410475"/>
    <w:rsid w:val="00420D22"/>
    <w:rsid w:val="004247A2"/>
    <w:rsid w:val="00445D1B"/>
    <w:rsid w:val="00454CBF"/>
    <w:rsid w:val="00473502"/>
    <w:rsid w:val="004B2795"/>
    <w:rsid w:val="004C13DD"/>
    <w:rsid w:val="004E3441"/>
    <w:rsid w:val="005009BC"/>
    <w:rsid w:val="0050389D"/>
    <w:rsid w:val="00514479"/>
    <w:rsid w:val="00542BA0"/>
    <w:rsid w:val="0055317F"/>
    <w:rsid w:val="00565CF7"/>
    <w:rsid w:val="00571DC3"/>
    <w:rsid w:val="00580BA4"/>
    <w:rsid w:val="00585C66"/>
    <w:rsid w:val="005A5366"/>
    <w:rsid w:val="005B6827"/>
    <w:rsid w:val="005D2D25"/>
    <w:rsid w:val="005D7794"/>
    <w:rsid w:val="005E3BDD"/>
    <w:rsid w:val="00610345"/>
    <w:rsid w:val="00614775"/>
    <w:rsid w:val="00637E73"/>
    <w:rsid w:val="00647B9A"/>
    <w:rsid w:val="0065000C"/>
    <w:rsid w:val="006565E8"/>
    <w:rsid w:val="00656B75"/>
    <w:rsid w:val="006865E9"/>
    <w:rsid w:val="00686AE3"/>
    <w:rsid w:val="00691F3E"/>
    <w:rsid w:val="00694BFB"/>
    <w:rsid w:val="006A106B"/>
    <w:rsid w:val="006B3B15"/>
    <w:rsid w:val="006C523D"/>
    <w:rsid w:val="006D1FB5"/>
    <w:rsid w:val="006D4036"/>
    <w:rsid w:val="006D67BB"/>
    <w:rsid w:val="00715E33"/>
    <w:rsid w:val="00724742"/>
    <w:rsid w:val="0073379B"/>
    <w:rsid w:val="007344F0"/>
    <w:rsid w:val="00784B2E"/>
    <w:rsid w:val="00797F33"/>
    <w:rsid w:val="007B71E4"/>
    <w:rsid w:val="007E02CF"/>
    <w:rsid w:val="007F1CF5"/>
    <w:rsid w:val="0081249D"/>
    <w:rsid w:val="00834EDE"/>
    <w:rsid w:val="00873104"/>
    <w:rsid w:val="008736AA"/>
    <w:rsid w:val="00896D3D"/>
    <w:rsid w:val="008D275D"/>
    <w:rsid w:val="008E0BA6"/>
    <w:rsid w:val="0090526D"/>
    <w:rsid w:val="00911E9C"/>
    <w:rsid w:val="00943EE4"/>
    <w:rsid w:val="009463A8"/>
    <w:rsid w:val="00952402"/>
    <w:rsid w:val="009616D9"/>
    <w:rsid w:val="00961E17"/>
    <w:rsid w:val="00976AB0"/>
    <w:rsid w:val="00980327"/>
    <w:rsid w:val="00990542"/>
    <w:rsid w:val="009C3A99"/>
    <w:rsid w:val="009F1067"/>
    <w:rsid w:val="00A053C0"/>
    <w:rsid w:val="00A15D3B"/>
    <w:rsid w:val="00A31E01"/>
    <w:rsid w:val="00A35B03"/>
    <w:rsid w:val="00A4511B"/>
    <w:rsid w:val="00A527AD"/>
    <w:rsid w:val="00A718CF"/>
    <w:rsid w:val="00A72E7C"/>
    <w:rsid w:val="00A831E1"/>
    <w:rsid w:val="00A833A2"/>
    <w:rsid w:val="00AA511E"/>
    <w:rsid w:val="00AC0643"/>
    <w:rsid w:val="00AC3B58"/>
    <w:rsid w:val="00AD371A"/>
    <w:rsid w:val="00AE48A0"/>
    <w:rsid w:val="00AE61BE"/>
    <w:rsid w:val="00B02E1C"/>
    <w:rsid w:val="00B16F25"/>
    <w:rsid w:val="00B24422"/>
    <w:rsid w:val="00B45F16"/>
    <w:rsid w:val="00B627D4"/>
    <w:rsid w:val="00B655E6"/>
    <w:rsid w:val="00B75366"/>
    <w:rsid w:val="00B75B60"/>
    <w:rsid w:val="00B80C20"/>
    <w:rsid w:val="00B844FE"/>
    <w:rsid w:val="00B8571F"/>
    <w:rsid w:val="00B92C78"/>
    <w:rsid w:val="00BB20EB"/>
    <w:rsid w:val="00BB4302"/>
    <w:rsid w:val="00BB592E"/>
    <w:rsid w:val="00BC402D"/>
    <w:rsid w:val="00BC562B"/>
    <w:rsid w:val="00BE0A84"/>
    <w:rsid w:val="00C2579D"/>
    <w:rsid w:val="00C33014"/>
    <w:rsid w:val="00C33434"/>
    <w:rsid w:val="00C34869"/>
    <w:rsid w:val="00C42EB6"/>
    <w:rsid w:val="00C554D1"/>
    <w:rsid w:val="00C85096"/>
    <w:rsid w:val="00CB20EF"/>
    <w:rsid w:val="00CB37C7"/>
    <w:rsid w:val="00CD12CB"/>
    <w:rsid w:val="00CD2739"/>
    <w:rsid w:val="00CD36CF"/>
    <w:rsid w:val="00CD3F81"/>
    <w:rsid w:val="00CF0AE4"/>
    <w:rsid w:val="00CF1DCA"/>
    <w:rsid w:val="00D00FE1"/>
    <w:rsid w:val="00D349BC"/>
    <w:rsid w:val="00D579FC"/>
    <w:rsid w:val="00D71C03"/>
    <w:rsid w:val="00D94247"/>
    <w:rsid w:val="00DB3925"/>
    <w:rsid w:val="00DE526B"/>
    <w:rsid w:val="00DF199D"/>
    <w:rsid w:val="00DF4120"/>
    <w:rsid w:val="00E01542"/>
    <w:rsid w:val="00E07EEA"/>
    <w:rsid w:val="00E33D78"/>
    <w:rsid w:val="00E365F1"/>
    <w:rsid w:val="00E62F48"/>
    <w:rsid w:val="00E831B3"/>
    <w:rsid w:val="00E9358A"/>
    <w:rsid w:val="00EB203E"/>
    <w:rsid w:val="00EC7C23"/>
    <w:rsid w:val="00EE70CB"/>
    <w:rsid w:val="00EF6030"/>
    <w:rsid w:val="00F04770"/>
    <w:rsid w:val="00F23775"/>
    <w:rsid w:val="00F24DA1"/>
    <w:rsid w:val="00F41CA2"/>
    <w:rsid w:val="00F43C4E"/>
    <w:rsid w:val="00F443C0"/>
    <w:rsid w:val="00F50749"/>
    <w:rsid w:val="00F62EFB"/>
    <w:rsid w:val="00F77CBE"/>
    <w:rsid w:val="00F939A4"/>
    <w:rsid w:val="00F95521"/>
    <w:rsid w:val="00F96227"/>
    <w:rsid w:val="00FA7B09"/>
    <w:rsid w:val="00FD7DAA"/>
    <w:rsid w:val="00FE067E"/>
    <w:rsid w:val="00FE372A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76F52"/>
  <w15:chartTrackingRefBased/>
  <w15:docId w15:val="{82F8F669-B8F4-4907-9DD0-8ED5A190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C7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92C78"/>
  </w:style>
  <w:style w:type="character" w:customStyle="1" w:styleId="SectionBodyChar">
    <w:name w:val="Section Body Char"/>
    <w:link w:val="SectionBody"/>
    <w:rsid w:val="00976AB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AEC4C76EA4F2FBAEF016C6A72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9F4B-C2C4-4167-8632-22A5B92D6144}"/>
      </w:docPartPr>
      <w:docPartBody>
        <w:p w:rsidR="002B7B26" w:rsidRDefault="00232546">
          <w:pPr>
            <w:pStyle w:val="687AEC4C76EA4F2FBAEF016C6A722000"/>
          </w:pPr>
          <w:r w:rsidRPr="00B844FE">
            <w:t>Prefix Text</w:t>
          </w:r>
        </w:p>
      </w:docPartBody>
    </w:docPart>
    <w:docPart>
      <w:docPartPr>
        <w:name w:val="8CBD3146B157444F92850E181956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7327-6127-463C-8104-810E8919D4BA}"/>
      </w:docPartPr>
      <w:docPartBody>
        <w:p w:rsidR="002B7B26" w:rsidRDefault="00232546">
          <w:pPr>
            <w:pStyle w:val="8CBD3146B157444F92850E181956C800"/>
          </w:pPr>
          <w:r w:rsidRPr="00B844FE">
            <w:t>[Type here]</w:t>
          </w:r>
        </w:p>
      </w:docPartBody>
    </w:docPart>
    <w:docPart>
      <w:docPartPr>
        <w:name w:val="22F34A0B15514014B78E23DD2A48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AF00-B623-4084-ABE0-B6FB26706CF1}"/>
      </w:docPartPr>
      <w:docPartBody>
        <w:p w:rsidR="002B7B26" w:rsidRDefault="00232546">
          <w:pPr>
            <w:pStyle w:val="22F34A0B15514014B78E23DD2A480BE4"/>
          </w:pPr>
          <w:r w:rsidRPr="00B844FE">
            <w:t>Number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DE22-6757-457C-B644-908BD21F3501}"/>
      </w:docPartPr>
      <w:docPartBody>
        <w:p w:rsidR="00741F32" w:rsidRDefault="00741F32">
          <w:r w:rsidRPr="009953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7"/>
    <w:rsid w:val="00074AA0"/>
    <w:rsid w:val="001326FE"/>
    <w:rsid w:val="00232546"/>
    <w:rsid w:val="002B7B26"/>
    <w:rsid w:val="00300F39"/>
    <w:rsid w:val="003A6135"/>
    <w:rsid w:val="005009BC"/>
    <w:rsid w:val="00542BA0"/>
    <w:rsid w:val="00565CF7"/>
    <w:rsid w:val="006D1FB5"/>
    <w:rsid w:val="00741F32"/>
    <w:rsid w:val="00943EE4"/>
    <w:rsid w:val="00B627D4"/>
    <w:rsid w:val="00CF699E"/>
    <w:rsid w:val="00D15DC7"/>
    <w:rsid w:val="00E07EEA"/>
    <w:rsid w:val="00E33D78"/>
    <w:rsid w:val="00F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AEC4C76EA4F2FBAEF016C6A722000">
    <w:name w:val="687AEC4C76EA4F2FBAEF016C6A722000"/>
  </w:style>
  <w:style w:type="paragraph" w:customStyle="1" w:styleId="8CBD3146B157444F92850E181956C800">
    <w:name w:val="8CBD3146B157444F92850E181956C800"/>
  </w:style>
  <w:style w:type="paragraph" w:customStyle="1" w:styleId="22F34A0B15514014B78E23DD2A480BE4">
    <w:name w:val="22F34A0B15514014B78E23DD2A480BE4"/>
  </w:style>
  <w:style w:type="character" w:styleId="PlaceholderText">
    <w:name w:val="Placeholder Text"/>
    <w:basedOn w:val="DefaultParagraphFont"/>
    <w:uiPriority w:val="99"/>
    <w:semiHidden/>
    <w:rsid w:val="00741F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Osgood</dc:creator>
  <cp:keywords/>
  <dc:description/>
  <cp:lastModifiedBy>Sam Rowe</cp:lastModifiedBy>
  <cp:revision>2</cp:revision>
  <dcterms:created xsi:type="dcterms:W3CDTF">2025-02-24T15:42:00Z</dcterms:created>
  <dcterms:modified xsi:type="dcterms:W3CDTF">2025-02-24T15:42:00Z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98f3d7cae1a4aaf770e09289f6269472b35eab204329ce3549dbfd594069c058</vt:lpwstr>
  </property>
</Properties>
</file>